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5A2F" w:rsidRPr="00EE5A2F" w:rsidRDefault="00EE5A2F" w:rsidP="00EE5A2F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  <w:r w:rsidRPr="00EE5A2F">
        <w:rPr>
          <w:rFonts w:ascii="Times New Roman" w:hAnsi="Times New Roman" w:cs="Times New Roman"/>
          <w:sz w:val="28"/>
          <w:szCs w:val="28"/>
        </w:rPr>
        <w:t>Приложение 1</w:t>
      </w:r>
    </w:p>
    <w:p w:rsidR="00EE5A2F" w:rsidRPr="00EE5A2F" w:rsidRDefault="00EE5A2F" w:rsidP="00EE5A2F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  <w:r w:rsidRPr="00EE5A2F">
        <w:rPr>
          <w:rFonts w:ascii="Times New Roman" w:hAnsi="Times New Roman" w:cs="Times New Roman"/>
          <w:sz w:val="28"/>
          <w:szCs w:val="28"/>
        </w:rPr>
        <w:t>к постановлению главы городского поселения Березово</w:t>
      </w:r>
    </w:p>
    <w:p w:rsidR="00EE5A2F" w:rsidRPr="00EE5A2F" w:rsidRDefault="00EE5A2F" w:rsidP="00EE5A2F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  <w:r w:rsidRPr="00EE5A2F">
        <w:rPr>
          <w:rFonts w:ascii="Times New Roman" w:hAnsi="Times New Roman" w:cs="Times New Roman"/>
          <w:sz w:val="28"/>
          <w:szCs w:val="28"/>
        </w:rPr>
        <w:t>от</w:t>
      </w:r>
      <w:r w:rsidR="009E201A">
        <w:rPr>
          <w:rFonts w:ascii="Times New Roman" w:hAnsi="Times New Roman" w:cs="Times New Roman"/>
          <w:sz w:val="28"/>
          <w:szCs w:val="28"/>
        </w:rPr>
        <w:t>20.11.</w:t>
      </w:r>
      <w:r w:rsidRPr="00EE5A2F">
        <w:rPr>
          <w:rFonts w:ascii="Times New Roman" w:hAnsi="Times New Roman" w:cs="Times New Roman"/>
          <w:sz w:val="28"/>
          <w:szCs w:val="28"/>
        </w:rPr>
        <w:t>2023 №</w:t>
      </w:r>
      <w:r w:rsidR="00200620">
        <w:rPr>
          <w:rFonts w:ascii="Times New Roman" w:hAnsi="Times New Roman" w:cs="Times New Roman"/>
          <w:sz w:val="28"/>
          <w:szCs w:val="28"/>
        </w:rPr>
        <w:t>6</w:t>
      </w:r>
      <w:bookmarkStart w:id="0" w:name="_GoBack"/>
      <w:bookmarkEnd w:id="0"/>
    </w:p>
    <w:p w:rsidR="00EE5A2F" w:rsidRDefault="00EE5A2F" w:rsidP="0012025E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8"/>
          <w:szCs w:val="28"/>
        </w:rPr>
      </w:pPr>
    </w:p>
    <w:p w:rsidR="0012025E" w:rsidRPr="00F50444" w:rsidRDefault="0012025E" w:rsidP="0012025E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szCs w:val="28"/>
        </w:rPr>
        <w:t>Проект</w:t>
      </w:r>
    </w:p>
    <w:p w:rsidR="0012025E" w:rsidRPr="00632322" w:rsidRDefault="0012025E" w:rsidP="0012025E">
      <w:pPr>
        <w:pStyle w:val="a6"/>
        <w:ind w:firstLine="0"/>
        <w:jc w:val="center"/>
        <w:rPr>
          <w:b/>
          <w:sz w:val="36"/>
        </w:rPr>
      </w:pPr>
      <w:r w:rsidRPr="00632322">
        <w:rPr>
          <w:b/>
          <w:sz w:val="36"/>
        </w:rPr>
        <w:t>АДМИНИСТРАЦИЯ БЕРЕЗОВСКОГО РАЙОНА</w:t>
      </w:r>
    </w:p>
    <w:p w:rsidR="0012025E" w:rsidRPr="00A56AD2" w:rsidRDefault="0012025E" w:rsidP="0012025E">
      <w:pPr>
        <w:jc w:val="center"/>
        <w:rPr>
          <w:b/>
          <w:sz w:val="8"/>
          <w:szCs w:val="8"/>
        </w:rPr>
      </w:pPr>
    </w:p>
    <w:p w:rsidR="0012025E" w:rsidRDefault="0012025E" w:rsidP="0012025E">
      <w:pPr>
        <w:jc w:val="center"/>
        <w:rPr>
          <w:b/>
          <w:sz w:val="20"/>
        </w:rPr>
      </w:pPr>
      <w:r w:rsidRPr="00632322">
        <w:rPr>
          <w:b/>
          <w:sz w:val="20"/>
        </w:rPr>
        <w:t>ХАНТЫ-МАНСИЙСКОГО АВТОНОМНОГО ОКРУГА – ЮГРЫ</w:t>
      </w:r>
    </w:p>
    <w:p w:rsidR="0012025E" w:rsidRPr="00A56AD2" w:rsidRDefault="0012025E" w:rsidP="0012025E">
      <w:pPr>
        <w:jc w:val="center"/>
        <w:rPr>
          <w:b/>
          <w:sz w:val="16"/>
          <w:szCs w:val="16"/>
        </w:rPr>
      </w:pPr>
    </w:p>
    <w:p w:rsidR="0012025E" w:rsidRPr="00632322" w:rsidRDefault="0012025E" w:rsidP="0012025E">
      <w:pPr>
        <w:pStyle w:val="a4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ПОСТАНОВЛ</w:t>
      </w:r>
      <w:r w:rsidRPr="00632322">
        <w:rPr>
          <w:b/>
          <w:sz w:val="36"/>
          <w:szCs w:val="36"/>
        </w:rPr>
        <w:t xml:space="preserve">ЕНИЕ </w:t>
      </w:r>
    </w:p>
    <w:p w:rsidR="0012025E" w:rsidRPr="00632322" w:rsidRDefault="0012025E" w:rsidP="0012025E">
      <w:pPr>
        <w:pStyle w:val="a4"/>
        <w:tabs>
          <w:tab w:val="left" w:pos="709"/>
          <w:tab w:val="left" w:pos="993"/>
        </w:tabs>
      </w:pPr>
    </w:p>
    <w:p w:rsidR="0012025E" w:rsidRPr="00632322" w:rsidRDefault="0012025E" w:rsidP="0012025E">
      <w:pPr>
        <w:tabs>
          <w:tab w:val="left" w:pos="8931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 ___________2023 года                                                    </w:t>
      </w:r>
      <w:r>
        <w:rPr>
          <w:sz w:val="28"/>
          <w:szCs w:val="28"/>
        </w:rPr>
        <w:tab/>
        <w:t>№ ____</w:t>
      </w:r>
    </w:p>
    <w:p w:rsidR="0012025E" w:rsidRDefault="0012025E" w:rsidP="0012025E">
      <w:pPr>
        <w:spacing w:line="480" w:lineRule="auto"/>
        <w:rPr>
          <w:sz w:val="28"/>
          <w:szCs w:val="28"/>
        </w:rPr>
      </w:pPr>
      <w:proofErr w:type="spellStart"/>
      <w:r w:rsidRPr="00632322">
        <w:rPr>
          <w:sz w:val="28"/>
          <w:szCs w:val="28"/>
        </w:rPr>
        <w:t>пгт</w:t>
      </w:r>
      <w:proofErr w:type="spellEnd"/>
      <w:r w:rsidRPr="00632322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632322">
        <w:rPr>
          <w:sz w:val="28"/>
          <w:szCs w:val="28"/>
        </w:rPr>
        <w:t>Березово</w:t>
      </w:r>
    </w:p>
    <w:p w:rsidR="0012025E" w:rsidRPr="0012025E" w:rsidRDefault="0012025E" w:rsidP="0012025E">
      <w:pPr>
        <w:pStyle w:val="ConsPlusTitle"/>
        <w:widowControl/>
        <w:tabs>
          <w:tab w:val="left" w:pos="5245"/>
        </w:tabs>
        <w:ind w:right="495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12025E">
        <w:rPr>
          <w:rFonts w:ascii="Times New Roman" w:hAnsi="Times New Roman" w:cs="Times New Roman"/>
          <w:b w:val="0"/>
          <w:sz w:val="28"/>
          <w:szCs w:val="28"/>
        </w:rPr>
        <w:t>О внесении изменени</w:t>
      </w:r>
      <w:r w:rsidR="002C3516">
        <w:rPr>
          <w:rFonts w:ascii="Times New Roman" w:hAnsi="Times New Roman" w:cs="Times New Roman"/>
          <w:b w:val="0"/>
          <w:sz w:val="28"/>
          <w:szCs w:val="28"/>
        </w:rPr>
        <w:t>й</w:t>
      </w:r>
      <w:r w:rsidRPr="0012025E">
        <w:rPr>
          <w:rFonts w:ascii="Times New Roman" w:hAnsi="Times New Roman" w:cs="Times New Roman"/>
          <w:b w:val="0"/>
          <w:sz w:val="28"/>
          <w:szCs w:val="28"/>
        </w:rPr>
        <w:t xml:space="preserve"> в постановление администрации Березовского района от 25.10.2022 № 1428 «</w:t>
      </w:r>
      <w:r w:rsidRPr="0012025E">
        <w:rPr>
          <w:rFonts w:ascii="Times New Roman" w:hAnsi="Times New Roman" w:cs="Times New Roman"/>
          <w:b w:val="0"/>
          <w:bCs w:val="0"/>
          <w:sz w:val="28"/>
          <w:szCs w:val="28"/>
        </w:rPr>
        <w:t>Об утверждении проекта планировки территории и проекта межевания территории населенного пункта Березово</w:t>
      </w:r>
      <w:r w:rsidRPr="0012025E">
        <w:rPr>
          <w:rFonts w:ascii="Times New Roman" w:hAnsi="Times New Roman" w:cs="Times New Roman"/>
          <w:b w:val="0"/>
          <w:sz w:val="28"/>
          <w:szCs w:val="28"/>
        </w:rPr>
        <w:t xml:space="preserve">» </w:t>
      </w:r>
    </w:p>
    <w:p w:rsidR="0012025E" w:rsidRDefault="0012025E" w:rsidP="0012025E">
      <w:pPr>
        <w:pStyle w:val="ConsPlusNormal"/>
        <w:widowControl/>
        <w:tabs>
          <w:tab w:val="left" w:pos="5103"/>
        </w:tabs>
        <w:ind w:right="4818"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F27C57" w:rsidRPr="00782528" w:rsidRDefault="00F27C57" w:rsidP="00F27C57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82528">
        <w:rPr>
          <w:rFonts w:ascii="Times New Roman" w:hAnsi="Times New Roman" w:cs="Times New Roman"/>
          <w:sz w:val="28"/>
          <w:szCs w:val="28"/>
          <w:lang w:eastAsia="ru-RU"/>
        </w:rPr>
        <w:t>В целях приведения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82528">
        <w:rPr>
          <w:rFonts w:ascii="Times New Roman" w:hAnsi="Times New Roman" w:cs="Times New Roman"/>
          <w:sz w:val="28"/>
          <w:szCs w:val="28"/>
          <w:lang w:eastAsia="ru-RU"/>
        </w:rPr>
        <w:t xml:space="preserve">нормативного правового акта администрации Березовского района в соответствие с </w:t>
      </w:r>
      <w:r>
        <w:rPr>
          <w:rFonts w:ascii="Times New Roman" w:hAnsi="Times New Roman" w:cs="Times New Roman"/>
          <w:sz w:val="28"/>
          <w:szCs w:val="28"/>
          <w:lang w:eastAsia="ru-RU"/>
        </w:rPr>
        <w:t>Единым государственным реестром недвижимости</w:t>
      </w:r>
      <w:r w:rsidRPr="00782528">
        <w:rPr>
          <w:rFonts w:ascii="Times New Roman" w:hAnsi="Times New Roman" w:cs="Times New Roman"/>
          <w:sz w:val="28"/>
          <w:szCs w:val="28"/>
          <w:lang w:eastAsia="ru-RU"/>
        </w:rPr>
        <w:t>:</w:t>
      </w:r>
    </w:p>
    <w:p w:rsidR="00782528" w:rsidRDefault="00782528" w:rsidP="00782528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2528">
        <w:rPr>
          <w:rFonts w:ascii="Times New Roman" w:hAnsi="Times New Roman" w:cs="Times New Roman"/>
          <w:sz w:val="28"/>
          <w:szCs w:val="28"/>
          <w:lang w:eastAsia="ru-RU"/>
        </w:rPr>
        <w:t xml:space="preserve">1. Внести в  приложение к </w:t>
      </w:r>
      <w:r w:rsidRPr="00782528">
        <w:rPr>
          <w:rFonts w:ascii="Times New Roman" w:hAnsi="Times New Roman" w:cs="Times New Roman"/>
          <w:sz w:val="28"/>
          <w:szCs w:val="28"/>
        </w:rPr>
        <w:t xml:space="preserve">постановлению администрации Березовского района от </w:t>
      </w:r>
      <w:r>
        <w:rPr>
          <w:rFonts w:ascii="Times New Roman" w:hAnsi="Times New Roman" w:cs="Times New Roman"/>
          <w:sz w:val="28"/>
          <w:szCs w:val="28"/>
        </w:rPr>
        <w:t>25</w:t>
      </w:r>
      <w:r w:rsidRPr="00782528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10</w:t>
      </w:r>
      <w:r w:rsidRPr="00782528">
        <w:rPr>
          <w:rFonts w:ascii="Times New Roman" w:hAnsi="Times New Roman" w:cs="Times New Roman"/>
          <w:sz w:val="28"/>
          <w:szCs w:val="28"/>
        </w:rPr>
        <w:t>.202</w:t>
      </w:r>
      <w:r>
        <w:rPr>
          <w:rFonts w:ascii="Times New Roman" w:hAnsi="Times New Roman" w:cs="Times New Roman"/>
          <w:sz w:val="28"/>
          <w:szCs w:val="28"/>
        </w:rPr>
        <w:t>2 № 1428</w:t>
      </w:r>
      <w:r w:rsidRPr="00782528">
        <w:rPr>
          <w:rFonts w:ascii="Times New Roman" w:hAnsi="Times New Roman" w:cs="Times New Roman"/>
          <w:sz w:val="28"/>
          <w:szCs w:val="28"/>
        </w:rPr>
        <w:t xml:space="preserve"> </w:t>
      </w:r>
      <w:r w:rsidRPr="00782528">
        <w:rPr>
          <w:rFonts w:ascii="Times New Roman" w:hAnsi="Times New Roman" w:cs="Times New Roman"/>
          <w:bCs/>
          <w:sz w:val="28"/>
          <w:szCs w:val="28"/>
        </w:rPr>
        <w:t>«</w:t>
      </w:r>
      <w:r>
        <w:rPr>
          <w:rFonts w:ascii="Times New Roman" w:hAnsi="Times New Roman" w:cs="Times New Roman"/>
          <w:bCs/>
          <w:sz w:val="28"/>
          <w:szCs w:val="28"/>
        </w:rPr>
        <w:t>Об утверждении проекта планировки территории и проекта межевания территории населенного пункта Березово</w:t>
      </w:r>
      <w:r w:rsidRPr="00782528">
        <w:rPr>
          <w:rFonts w:ascii="Times New Roman" w:hAnsi="Times New Roman" w:cs="Times New Roman"/>
          <w:sz w:val="28"/>
          <w:szCs w:val="28"/>
        </w:rPr>
        <w:t>» следующие изменени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782528">
        <w:rPr>
          <w:rFonts w:ascii="Times New Roman" w:hAnsi="Times New Roman" w:cs="Times New Roman"/>
          <w:sz w:val="28"/>
          <w:szCs w:val="28"/>
        </w:rPr>
        <w:t>:</w:t>
      </w:r>
    </w:p>
    <w:p w:rsidR="002C3516" w:rsidRPr="00782528" w:rsidRDefault="002C3516" w:rsidP="00782528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1.1. В основной части проекта межевания территории:</w:t>
      </w:r>
    </w:p>
    <w:p w:rsidR="009B7E91" w:rsidRPr="00782528" w:rsidRDefault="002C3516" w:rsidP="00D73686">
      <w:pPr>
        <w:tabs>
          <w:tab w:val="left" w:pos="4678"/>
        </w:tabs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613753">
        <w:rPr>
          <w:sz w:val="28"/>
          <w:szCs w:val="28"/>
        </w:rPr>
        <w:t xml:space="preserve">1.1. </w:t>
      </w:r>
      <w:r>
        <w:rPr>
          <w:sz w:val="28"/>
          <w:szCs w:val="28"/>
        </w:rPr>
        <w:t>т</w:t>
      </w:r>
      <w:r w:rsidR="00782528" w:rsidRPr="00782528">
        <w:rPr>
          <w:sz w:val="28"/>
          <w:szCs w:val="28"/>
        </w:rPr>
        <w:t>аблиц</w:t>
      </w:r>
      <w:r w:rsidR="0091778E">
        <w:rPr>
          <w:sz w:val="28"/>
          <w:szCs w:val="28"/>
        </w:rPr>
        <w:t>у</w:t>
      </w:r>
      <w:r w:rsidR="00D73686">
        <w:rPr>
          <w:sz w:val="28"/>
          <w:szCs w:val="28"/>
        </w:rPr>
        <w:t xml:space="preserve"> </w:t>
      </w:r>
      <w:r w:rsidR="00782528" w:rsidRPr="00782528">
        <w:rPr>
          <w:sz w:val="28"/>
          <w:szCs w:val="28"/>
        </w:rPr>
        <w:t>подпункт</w:t>
      </w:r>
      <w:r w:rsidR="00D73686">
        <w:rPr>
          <w:sz w:val="28"/>
          <w:szCs w:val="28"/>
        </w:rPr>
        <w:t>а</w:t>
      </w:r>
      <w:r w:rsidR="00782528" w:rsidRPr="00782528">
        <w:rPr>
          <w:sz w:val="28"/>
          <w:szCs w:val="28"/>
        </w:rPr>
        <w:t xml:space="preserve"> 1.1 пункта 1 </w:t>
      </w:r>
      <w:r w:rsidR="00D73686">
        <w:rPr>
          <w:sz w:val="28"/>
          <w:szCs w:val="28"/>
        </w:rPr>
        <w:t>дополнить с</w:t>
      </w:r>
      <w:r w:rsidR="00D73686" w:rsidRPr="00782528">
        <w:rPr>
          <w:sz w:val="28"/>
          <w:szCs w:val="28"/>
        </w:rPr>
        <w:t>трок</w:t>
      </w:r>
      <w:r w:rsidR="00D73686">
        <w:rPr>
          <w:sz w:val="28"/>
          <w:szCs w:val="28"/>
        </w:rPr>
        <w:t>ой</w:t>
      </w:r>
      <w:r w:rsidR="00D73686" w:rsidRPr="00782528">
        <w:rPr>
          <w:sz w:val="28"/>
          <w:szCs w:val="28"/>
        </w:rPr>
        <w:t xml:space="preserve"> </w:t>
      </w:r>
      <w:r w:rsidR="00D73686">
        <w:rPr>
          <w:sz w:val="28"/>
          <w:szCs w:val="28"/>
        </w:rPr>
        <w:t>1325 следующего содержания</w:t>
      </w:r>
      <w:r w:rsidR="00782528" w:rsidRPr="00782528">
        <w:rPr>
          <w:sz w:val="28"/>
          <w:szCs w:val="28"/>
        </w:rPr>
        <w:t>:</w:t>
      </w:r>
    </w:p>
    <w:p w:rsidR="009B7E91" w:rsidRPr="00782528" w:rsidRDefault="00782528">
      <w:pPr>
        <w:rPr>
          <w:sz w:val="28"/>
          <w:szCs w:val="28"/>
        </w:rPr>
      </w:pPr>
      <w:r w:rsidRPr="00782528">
        <w:rPr>
          <w:sz w:val="28"/>
          <w:szCs w:val="28"/>
        </w:rPr>
        <w:t>«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701"/>
        <w:gridCol w:w="2410"/>
        <w:gridCol w:w="3685"/>
        <w:gridCol w:w="1418"/>
      </w:tblGrid>
      <w:tr w:rsidR="00327D16" w:rsidRPr="007A5121" w:rsidTr="0012025E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7D16" w:rsidRPr="007A5121" w:rsidRDefault="0091778E" w:rsidP="007C07A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7D16" w:rsidRPr="007A5121" w:rsidRDefault="00327D16" w:rsidP="00F27C57">
            <w:pPr>
              <w:jc w:val="center"/>
              <w:rPr>
                <w:color w:val="000000"/>
              </w:rPr>
            </w:pPr>
            <w:r w:rsidRPr="007A5121">
              <w:rPr>
                <w:color w:val="000000"/>
              </w:rPr>
              <w:t>:ЗУ</w:t>
            </w:r>
            <w:r w:rsidR="0091778E">
              <w:rPr>
                <w:color w:val="000000"/>
              </w:rPr>
              <w:t>2807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7D16" w:rsidRPr="007A5121" w:rsidRDefault="0091778E" w:rsidP="00D7368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Пищевая промышленность 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7D16" w:rsidRPr="007A5121" w:rsidRDefault="00F27C57" w:rsidP="00D7368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Образование земельного участка из земель находящихся в государственной или муниципальной собственности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7D16" w:rsidRPr="007A5121" w:rsidRDefault="0091778E" w:rsidP="00D7368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41482</w:t>
            </w:r>
          </w:p>
        </w:tc>
      </w:tr>
    </w:tbl>
    <w:p w:rsidR="002F37F3" w:rsidRDefault="00782528" w:rsidP="0091778E">
      <w:pPr>
        <w:jc w:val="both"/>
      </w:pPr>
      <w:r>
        <w:t>»</w:t>
      </w:r>
      <w:r w:rsidR="002C3516">
        <w:t>;</w:t>
      </w:r>
    </w:p>
    <w:p w:rsidR="0091778E" w:rsidRDefault="0091778E" w:rsidP="0091778E">
      <w:pPr>
        <w:jc w:val="both"/>
        <w:rPr>
          <w:sz w:val="28"/>
          <w:szCs w:val="28"/>
        </w:rPr>
      </w:pPr>
      <w:r>
        <w:tab/>
      </w:r>
      <w:r w:rsidRPr="0091778E">
        <w:rPr>
          <w:sz w:val="28"/>
        </w:rPr>
        <w:t>1.2.</w:t>
      </w:r>
      <w:r>
        <w:t xml:space="preserve"> </w:t>
      </w:r>
      <w:r w:rsidR="002C3516">
        <w:rPr>
          <w:sz w:val="28"/>
          <w:szCs w:val="28"/>
        </w:rPr>
        <w:t>п</w:t>
      </w:r>
      <w:r w:rsidR="00D73686">
        <w:rPr>
          <w:sz w:val="28"/>
          <w:szCs w:val="28"/>
        </w:rPr>
        <w:t>одпункт</w:t>
      </w:r>
      <w:r w:rsidRPr="00782528">
        <w:rPr>
          <w:sz w:val="28"/>
          <w:szCs w:val="28"/>
        </w:rPr>
        <w:t xml:space="preserve"> 1.</w:t>
      </w:r>
      <w:r w:rsidR="00D73686">
        <w:rPr>
          <w:sz w:val="28"/>
          <w:szCs w:val="28"/>
        </w:rPr>
        <w:t>4</w:t>
      </w:r>
      <w:r w:rsidRPr="00782528">
        <w:rPr>
          <w:sz w:val="28"/>
          <w:szCs w:val="28"/>
        </w:rPr>
        <w:t xml:space="preserve"> пункта 1 </w:t>
      </w:r>
      <w:r w:rsidR="00D73686">
        <w:rPr>
          <w:sz w:val="28"/>
          <w:szCs w:val="28"/>
        </w:rPr>
        <w:t>до</w:t>
      </w:r>
      <w:r w:rsidR="002C3516">
        <w:rPr>
          <w:sz w:val="28"/>
          <w:szCs w:val="28"/>
        </w:rPr>
        <w:t>полнить</w:t>
      </w:r>
      <w:r w:rsidR="00D73686">
        <w:rPr>
          <w:sz w:val="28"/>
          <w:szCs w:val="28"/>
        </w:rPr>
        <w:t xml:space="preserve"> таблиц</w:t>
      </w:r>
      <w:r w:rsidR="002C3516">
        <w:rPr>
          <w:sz w:val="28"/>
          <w:szCs w:val="28"/>
        </w:rPr>
        <w:t>ей</w:t>
      </w:r>
      <w:r w:rsidR="00D73686" w:rsidRPr="00782528">
        <w:rPr>
          <w:sz w:val="28"/>
          <w:szCs w:val="28"/>
        </w:rPr>
        <w:t xml:space="preserve"> </w:t>
      </w:r>
      <w:r w:rsidRPr="00782528">
        <w:rPr>
          <w:sz w:val="28"/>
          <w:szCs w:val="28"/>
        </w:rPr>
        <w:t>следующе</w:t>
      </w:r>
      <w:r w:rsidR="00D73686">
        <w:rPr>
          <w:sz w:val="28"/>
          <w:szCs w:val="28"/>
        </w:rPr>
        <w:t>го</w:t>
      </w:r>
      <w:r w:rsidRPr="00782528">
        <w:rPr>
          <w:sz w:val="28"/>
          <w:szCs w:val="28"/>
        </w:rPr>
        <w:t xml:space="preserve"> </w:t>
      </w:r>
      <w:r w:rsidR="00D73686">
        <w:rPr>
          <w:sz w:val="28"/>
          <w:szCs w:val="28"/>
        </w:rPr>
        <w:t>содержания</w:t>
      </w:r>
      <w:r w:rsidRPr="00782528">
        <w:rPr>
          <w:sz w:val="28"/>
          <w:szCs w:val="28"/>
        </w:rPr>
        <w:t>:</w:t>
      </w:r>
    </w:p>
    <w:p w:rsidR="00D73686" w:rsidRDefault="00D73686" w:rsidP="00D73686">
      <w:pPr>
        <w:pStyle w:val="a9"/>
        <w:widowControl w:val="0"/>
        <w:tabs>
          <w:tab w:val="left" w:pos="0"/>
          <w:tab w:val="left" w:pos="1276"/>
        </w:tabs>
        <w:autoSpaceDE w:val="0"/>
        <w:autoSpaceDN w:val="0"/>
        <w:adjustRightInd w:val="0"/>
        <w:ind w:left="0" w:firstLine="993"/>
        <w:jc w:val="both"/>
        <w:rPr>
          <w:rFonts w:ascii="Tahoma" w:hAnsi="Tahoma" w:cs="Tahoma"/>
        </w:rPr>
      </w:pPr>
      <w:r>
        <w:rPr>
          <w:sz w:val="28"/>
          <w:szCs w:val="28"/>
        </w:rPr>
        <w:t>«</w:t>
      </w:r>
    </w:p>
    <w:tbl>
      <w:tblPr>
        <w:tblW w:w="0" w:type="auto"/>
        <w:jc w:val="center"/>
        <w:tblInd w:w="-9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09"/>
        <w:gridCol w:w="924"/>
        <w:gridCol w:w="1690"/>
        <w:gridCol w:w="1914"/>
        <w:gridCol w:w="1568"/>
        <w:gridCol w:w="1701"/>
      </w:tblGrid>
      <w:tr w:rsidR="00D73686" w:rsidTr="00D73686">
        <w:trPr>
          <w:cantSplit/>
          <w:jc w:val="center"/>
        </w:trPr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b/>
                <w:lang w:eastAsia="ar-SA"/>
              </w:rPr>
            </w:pPr>
            <w:r>
              <w:rPr>
                <w:b/>
              </w:rPr>
              <w:t>Название участка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b/>
                <w:bCs/>
                <w:lang w:eastAsia="ar-SA"/>
              </w:rPr>
            </w:pPr>
            <w:r>
              <w:rPr>
                <w:b/>
              </w:rPr>
              <w:t>Номер точки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b/>
                <w:lang w:eastAsia="ar-SA"/>
              </w:rPr>
            </w:pPr>
            <w:r>
              <w:rPr>
                <w:b/>
                <w:lang w:val="en-US"/>
              </w:rPr>
              <w:t>X</w:t>
            </w:r>
            <w:r>
              <w:rPr>
                <w:b/>
              </w:rPr>
              <w:t>, м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b/>
                <w:lang w:eastAsia="ar-SA"/>
              </w:rPr>
            </w:pPr>
            <w:r>
              <w:rPr>
                <w:b/>
                <w:lang w:val="en-US"/>
              </w:rPr>
              <w:t>Y</w:t>
            </w:r>
            <w:r>
              <w:rPr>
                <w:b/>
              </w:rPr>
              <w:t>, м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b/>
                <w:bCs/>
                <w:lang w:eastAsia="ar-SA"/>
              </w:rPr>
            </w:pPr>
            <w:r>
              <w:rPr>
                <w:b/>
              </w:rPr>
              <w:t>Дирекционные углы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b/>
                <w:bCs/>
                <w:lang w:eastAsia="ar-SA"/>
              </w:rPr>
            </w:pPr>
            <w:r>
              <w:rPr>
                <w:b/>
              </w:rPr>
              <w:t>Расстояние (м)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3686" w:rsidRDefault="00D73686">
            <w:pPr>
              <w:tabs>
                <w:tab w:val="left" w:pos="-14"/>
              </w:tabs>
              <w:jc w:val="center"/>
              <w:rPr>
                <w:lang w:eastAsia="ar-SA"/>
              </w:rPr>
            </w:pPr>
          </w:p>
          <w:p w:rsidR="00D73686" w:rsidRDefault="00D73686">
            <w:pPr>
              <w:tabs>
                <w:tab w:val="left" w:pos="-14"/>
              </w:tabs>
              <w:jc w:val="center"/>
            </w:pPr>
          </w:p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eastAsia="ar-SA"/>
              </w:rPr>
            </w:pPr>
            <w:r>
              <w:t>:ЗУ2807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1292277,37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1744778,93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6° 47' 20"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6,3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1292283,67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1744779,68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12° 29' 1"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50,9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1292333,4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1744790,69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102° 20' 33"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5,0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1292332,33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1744795,58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12° 28' 14"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17,1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1292349,06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1744799,28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102° 28' 23"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15,6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1292345,68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1744814,56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192° 29' 12"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68,1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1292279,21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1744799,84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92° 23' 32"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117,4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1292274,31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1744917,12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4° 33' 3"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32,9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9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1292307,1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1744919,73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273° 31' 17"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3,9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1292307,34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1744915,83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7° 0' 15"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19,4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11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1292326,63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1744918,2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101° 35' 58"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3,9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1292325,85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1744922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7° 31' 30"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17,9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13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1292343,64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1744924,35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278° 53' 19"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54,0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14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1292351,99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1744870,96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7° 42' 47"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32,3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15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1292383,96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1744875,29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96° 55' 56"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8,1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16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1292382,98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1744883,35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100° 40' 45"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39,0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1292375,75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1744921,69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6° 37' 15"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73,7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18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1292448,98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1744930,19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275° 3' 45"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15,0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19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1292450,3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1744915,29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3° 20' 25"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15,4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20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1292465,72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1744916,19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3° 19' 51"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17,0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21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1292482,73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1744917,18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267° 26' 26"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21,1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22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1292481,79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1744896,15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357° 30' 37"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14,0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23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1292495,82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1744895,54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89° 46' 25"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27,8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24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1292495,93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1744923,38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93° 8' 59"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36,2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25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1292493,94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1744959,54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183° 9' 53"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40,0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26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1292453,97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1744957,33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164° 59' 32"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183,6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27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1292276,68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1745004,86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5° 10' 22"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235,2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28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1292510,96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1745026,07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81° 9' 26"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16,3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29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1292513,46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1745042,14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68° 22' 24"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10,3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30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1292517,27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1745051,75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185° 10' 26"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243,2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31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1292275,09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1745029,82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93° 39' 52"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46,9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32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1292272,09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1745076,66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183° 41' 46"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47,9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33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1292224,26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1745073,57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184° 26' 26"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45,1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34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1292179,32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1745070,08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173° 14' 12"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3,1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35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1292176,2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1745070,45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90° 0' 0"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0,0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36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1292176,18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1745070,45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248° 56' 54"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23,7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37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1292167,67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1745048,34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283° 45' 56"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4,6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38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1292168,77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1745043,85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275° 7' 45"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7,2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39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1292169,41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1745036,72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283° 20' 21"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6,0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40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1292170,79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1745030,9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281° 15' 29"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47,7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41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1292180,11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1744984,08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277° 31' 44"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19,0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42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1292182,6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1744965,24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9° 46' 56"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1,2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43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1292183,76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1744965,44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5° 54' 58"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5,8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44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1292189,55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1744966,04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276° 0' 9"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18,6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45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1292191,49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1744947,59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5° 31' 39"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0,6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46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1292192,11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1744947,65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275° 58' 53"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6,5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47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1292192,79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1744941,16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5° 42' 38"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3,5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48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1292196,29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1744941,51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6° 6' 18"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5,9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49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1292202,18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1744942,14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6° 1' 1"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11,0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50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1292213,09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1744943,29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280° 50' 2"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24,3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51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1292217,66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1744919,41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193° 50' 42"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12,4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52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1292205,65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1744916,45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278° 15' 23"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9,6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53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1292207,03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1744906,94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278° 8' 33"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32,1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54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1292211,57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1744875,21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273° 59' 20"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7,2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55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1292212,07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1744868,04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278° 52' 8"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27,3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56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1292216,28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1744841,06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278° 37' 12"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3,8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57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1292216,85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1744837,3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20° 25' 46"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9,5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58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1292225,79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1744840,63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33° 30' 20"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9,5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59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1292233,69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1744845,86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44° 1' 23"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9,5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60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1292240,55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1744852,49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311° 27' 18"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14,4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61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1292250,09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1744841,69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290° 8' 45"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14,7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62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1292255,16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1744827,87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299° 56' 22"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13,1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63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1292261,72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1744816,48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295° 13' 53"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9,0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64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1292265,57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1744808,31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294° 24' 14"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5,9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65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1292268,02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1744802,91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284° 21' 39"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16,7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66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1292272,16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1744786,74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278° 50' 21"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9,8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67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1292273,67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1744777,03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27° 10' 51"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4,2</w:t>
            </w:r>
          </w:p>
        </w:tc>
      </w:tr>
      <w:tr w:rsidR="00D73686" w:rsidTr="00D73686">
        <w:trPr>
          <w:cantSplit/>
          <w:jc w:val="center"/>
        </w:trPr>
        <w:tc>
          <w:tcPr>
            <w:tcW w:w="2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rPr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tabs>
                <w:tab w:val="left" w:pos="-14"/>
              </w:tabs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68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1292277,37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val="en-US" w:eastAsia="ar-SA"/>
              </w:rPr>
            </w:pPr>
            <w:r>
              <w:rPr>
                <w:lang w:val="en-US"/>
              </w:rPr>
              <w:t>1744778,93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90° 0' 0"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3686" w:rsidRDefault="00D73686">
            <w:pPr>
              <w:suppressAutoHyphens/>
              <w:jc w:val="center"/>
              <w:rPr>
                <w:lang w:eastAsia="ar-SA"/>
              </w:rPr>
            </w:pPr>
            <w:r>
              <w:rPr>
                <w:lang w:val="en-US"/>
              </w:rPr>
              <w:t>0,0</w:t>
            </w:r>
          </w:p>
        </w:tc>
      </w:tr>
    </w:tbl>
    <w:p w:rsidR="00D73686" w:rsidRDefault="00D73686" w:rsidP="0091778E">
      <w:pPr>
        <w:jc w:val="both"/>
        <w:rPr>
          <w:sz w:val="28"/>
          <w:szCs w:val="28"/>
        </w:rPr>
      </w:pPr>
      <w:r>
        <w:rPr>
          <w:sz w:val="28"/>
          <w:szCs w:val="28"/>
        </w:rPr>
        <w:t>»</w:t>
      </w:r>
      <w:r w:rsidR="002C3516">
        <w:rPr>
          <w:sz w:val="28"/>
          <w:szCs w:val="28"/>
        </w:rPr>
        <w:t>;</w:t>
      </w:r>
    </w:p>
    <w:p w:rsidR="00D73686" w:rsidRDefault="00D73686" w:rsidP="0091778E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2C3516">
        <w:rPr>
          <w:sz w:val="28"/>
          <w:szCs w:val="28"/>
        </w:rPr>
        <w:t>1.</w:t>
      </w:r>
      <w:r>
        <w:rPr>
          <w:sz w:val="28"/>
          <w:szCs w:val="28"/>
        </w:rPr>
        <w:t xml:space="preserve">1.3. </w:t>
      </w:r>
      <w:r w:rsidR="002C3516">
        <w:rPr>
          <w:sz w:val="28"/>
          <w:szCs w:val="28"/>
        </w:rPr>
        <w:t>л</w:t>
      </w:r>
      <w:r w:rsidR="00995735">
        <w:rPr>
          <w:sz w:val="28"/>
          <w:szCs w:val="28"/>
        </w:rPr>
        <w:t>ист 1</w:t>
      </w:r>
      <w:r w:rsidR="00995735" w:rsidRPr="005C37D7">
        <w:rPr>
          <w:sz w:val="28"/>
          <w:szCs w:val="28"/>
        </w:rPr>
        <w:t xml:space="preserve"> </w:t>
      </w:r>
      <w:r w:rsidR="00EA3F75" w:rsidRPr="005C37D7">
        <w:rPr>
          <w:sz w:val="28"/>
          <w:szCs w:val="28"/>
        </w:rPr>
        <w:t>«Чертеж межевания территории</w:t>
      </w:r>
      <w:r w:rsidR="00EA3F75">
        <w:rPr>
          <w:sz w:val="28"/>
          <w:szCs w:val="28"/>
        </w:rPr>
        <w:t>, отображающий границы планируемых элементов планировочной структуры, красные линии, утвержденные в составе проекта планировки территории, границы образуемых земельных участков, условные номера образуемых земельных участков М 1:2000</w:t>
      </w:r>
      <w:r w:rsidR="00EA3F75" w:rsidRPr="003377A0">
        <w:rPr>
          <w:sz w:val="28"/>
          <w:szCs w:val="28"/>
        </w:rPr>
        <w:t>»</w:t>
      </w:r>
      <w:r w:rsidR="00995735">
        <w:rPr>
          <w:sz w:val="28"/>
          <w:szCs w:val="28"/>
        </w:rPr>
        <w:t xml:space="preserve"> изложить в </w:t>
      </w:r>
      <w:r w:rsidR="002C3516">
        <w:rPr>
          <w:sz w:val="28"/>
          <w:szCs w:val="28"/>
        </w:rPr>
        <w:t>следующей</w:t>
      </w:r>
      <w:r w:rsidR="00995735">
        <w:rPr>
          <w:sz w:val="28"/>
          <w:szCs w:val="28"/>
        </w:rPr>
        <w:t xml:space="preserve"> редакции согласно приложению 1 к настоящему постановлению</w:t>
      </w:r>
      <w:r w:rsidR="002C3516">
        <w:rPr>
          <w:sz w:val="28"/>
          <w:szCs w:val="28"/>
        </w:rPr>
        <w:t>;</w:t>
      </w:r>
    </w:p>
    <w:p w:rsidR="00995735" w:rsidRDefault="002C3516" w:rsidP="0099573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995735">
        <w:rPr>
          <w:sz w:val="28"/>
          <w:szCs w:val="28"/>
        </w:rPr>
        <w:t xml:space="preserve">1.4. </w:t>
      </w:r>
      <w:r>
        <w:rPr>
          <w:sz w:val="28"/>
          <w:szCs w:val="28"/>
        </w:rPr>
        <w:t>л</w:t>
      </w:r>
      <w:r w:rsidR="00995735">
        <w:rPr>
          <w:sz w:val="28"/>
          <w:szCs w:val="28"/>
        </w:rPr>
        <w:t>ист 1.3</w:t>
      </w:r>
      <w:r w:rsidR="00995735" w:rsidRPr="005C37D7">
        <w:rPr>
          <w:sz w:val="28"/>
          <w:szCs w:val="28"/>
        </w:rPr>
        <w:t xml:space="preserve"> «Чертеж межевания территории</w:t>
      </w:r>
      <w:r w:rsidR="00995735">
        <w:rPr>
          <w:sz w:val="28"/>
          <w:szCs w:val="28"/>
        </w:rPr>
        <w:t>, отображающий границы планируемых элементов планировочной структуры, красные линии, утвержденные в составе проекта планировки территории, границы образуемых земельных участков, условные номера образуемых земельных участков М 1:2000</w:t>
      </w:r>
      <w:r w:rsidR="00995735" w:rsidRPr="003377A0">
        <w:rPr>
          <w:sz w:val="28"/>
          <w:szCs w:val="28"/>
        </w:rPr>
        <w:t>»</w:t>
      </w:r>
      <w:r w:rsidR="00995735">
        <w:rPr>
          <w:sz w:val="28"/>
          <w:szCs w:val="28"/>
        </w:rPr>
        <w:t xml:space="preserve"> изложить в </w:t>
      </w:r>
      <w:r>
        <w:rPr>
          <w:sz w:val="28"/>
          <w:szCs w:val="28"/>
        </w:rPr>
        <w:t>следующей</w:t>
      </w:r>
      <w:r w:rsidR="00995735">
        <w:rPr>
          <w:sz w:val="28"/>
          <w:szCs w:val="28"/>
        </w:rPr>
        <w:t xml:space="preserve"> редакции согласно приложению 2 к настоящему постановлению</w:t>
      </w:r>
      <w:r>
        <w:rPr>
          <w:sz w:val="28"/>
          <w:szCs w:val="28"/>
        </w:rPr>
        <w:t>;</w:t>
      </w:r>
    </w:p>
    <w:p w:rsidR="00995735" w:rsidRDefault="002C3516" w:rsidP="00995735">
      <w:pPr>
        <w:ind w:firstLine="708"/>
        <w:jc w:val="both"/>
      </w:pPr>
      <w:r>
        <w:rPr>
          <w:sz w:val="28"/>
          <w:szCs w:val="28"/>
        </w:rPr>
        <w:t>1.</w:t>
      </w:r>
      <w:r w:rsidR="00995735">
        <w:rPr>
          <w:sz w:val="28"/>
          <w:szCs w:val="28"/>
        </w:rPr>
        <w:t xml:space="preserve">1.5. </w:t>
      </w:r>
      <w:r>
        <w:rPr>
          <w:sz w:val="28"/>
          <w:szCs w:val="28"/>
        </w:rPr>
        <w:t>л</w:t>
      </w:r>
      <w:r w:rsidR="00995735">
        <w:rPr>
          <w:sz w:val="28"/>
          <w:szCs w:val="28"/>
        </w:rPr>
        <w:t>ист 1.4</w:t>
      </w:r>
      <w:r w:rsidR="00995735" w:rsidRPr="005C37D7">
        <w:rPr>
          <w:sz w:val="28"/>
          <w:szCs w:val="28"/>
        </w:rPr>
        <w:t xml:space="preserve"> «Чертеж межевания территории</w:t>
      </w:r>
      <w:r w:rsidR="00995735">
        <w:rPr>
          <w:sz w:val="28"/>
          <w:szCs w:val="28"/>
        </w:rPr>
        <w:t>, отображающий границы планируемых элементов планировочной структуры, красные линии, утвержденные в составе проекта планировки территории, границы образуемых земельных участков, условные номера образуемых земельных участков М 1:2000</w:t>
      </w:r>
      <w:r w:rsidR="00995735" w:rsidRPr="003377A0">
        <w:rPr>
          <w:sz w:val="28"/>
          <w:szCs w:val="28"/>
        </w:rPr>
        <w:t>»</w:t>
      </w:r>
      <w:r w:rsidR="00995735">
        <w:rPr>
          <w:sz w:val="28"/>
          <w:szCs w:val="28"/>
        </w:rPr>
        <w:t xml:space="preserve"> изложить в </w:t>
      </w:r>
      <w:r>
        <w:rPr>
          <w:sz w:val="28"/>
          <w:szCs w:val="28"/>
        </w:rPr>
        <w:t>следующей</w:t>
      </w:r>
      <w:r w:rsidR="00995735">
        <w:rPr>
          <w:sz w:val="28"/>
          <w:szCs w:val="28"/>
        </w:rPr>
        <w:t xml:space="preserve"> редакции согласно приложению 3 к настоящему постановлению</w:t>
      </w:r>
      <w:r>
        <w:rPr>
          <w:sz w:val="28"/>
          <w:szCs w:val="28"/>
        </w:rPr>
        <w:t>.</w:t>
      </w:r>
    </w:p>
    <w:p w:rsidR="0093528E" w:rsidRDefault="0093528E" w:rsidP="0093528E">
      <w:pPr>
        <w:pStyle w:val="a9"/>
        <w:autoSpaceDE w:val="0"/>
        <w:autoSpaceDN w:val="0"/>
        <w:adjustRightInd w:val="0"/>
        <w:ind w:left="0"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Опубликовать настоящее постановление в газете «Жизнь Югры» и разместить на </w:t>
      </w:r>
      <w:proofErr w:type="gramStart"/>
      <w:r>
        <w:rPr>
          <w:sz w:val="28"/>
          <w:szCs w:val="28"/>
        </w:rPr>
        <w:t>официальном</w:t>
      </w:r>
      <w:proofErr w:type="gramEnd"/>
      <w:r>
        <w:rPr>
          <w:sz w:val="28"/>
          <w:szCs w:val="28"/>
        </w:rPr>
        <w:t xml:space="preserve"> веб-сайте органов местного самоуправления Березовского района.</w:t>
      </w:r>
    </w:p>
    <w:p w:rsidR="0093528E" w:rsidRDefault="0093528E" w:rsidP="0093528E">
      <w:pPr>
        <w:pStyle w:val="ConsPlusNormal"/>
        <w:widowControl/>
        <w:tabs>
          <w:tab w:val="left" w:pos="709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Настоящее постановление вступает в силу после его официального опубликования.</w:t>
      </w:r>
    </w:p>
    <w:p w:rsidR="0012025E" w:rsidRPr="006776A9" w:rsidRDefault="0012025E" w:rsidP="0012025E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12025E" w:rsidRDefault="0012025E" w:rsidP="0012025E">
      <w:pPr>
        <w:autoSpaceDE w:val="0"/>
        <w:autoSpaceDN w:val="0"/>
        <w:adjustRightInd w:val="0"/>
        <w:ind w:right="-1"/>
        <w:contextualSpacing/>
        <w:jc w:val="both"/>
        <w:rPr>
          <w:sz w:val="28"/>
          <w:szCs w:val="28"/>
        </w:rPr>
      </w:pPr>
    </w:p>
    <w:p w:rsidR="0012025E" w:rsidRDefault="0012025E" w:rsidP="0012025E">
      <w:pPr>
        <w:autoSpaceDE w:val="0"/>
        <w:autoSpaceDN w:val="0"/>
        <w:adjustRightInd w:val="0"/>
        <w:ind w:right="-1"/>
        <w:contextualSpacing/>
        <w:jc w:val="both"/>
        <w:rPr>
          <w:sz w:val="28"/>
          <w:szCs w:val="28"/>
        </w:rPr>
      </w:pPr>
    </w:p>
    <w:p w:rsidR="0012025E" w:rsidRPr="00274EE5" w:rsidRDefault="0012025E" w:rsidP="0012025E">
      <w:pPr>
        <w:autoSpaceDE w:val="0"/>
        <w:autoSpaceDN w:val="0"/>
        <w:adjustRightInd w:val="0"/>
        <w:ind w:right="-1"/>
        <w:contextualSpacing/>
        <w:jc w:val="both"/>
        <w:rPr>
          <w:sz w:val="28"/>
          <w:szCs w:val="28"/>
        </w:rPr>
      </w:pPr>
      <w:r w:rsidRPr="00274EE5">
        <w:rPr>
          <w:sz w:val="28"/>
          <w:szCs w:val="28"/>
        </w:rPr>
        <w:t>Глава района</w:t>
      </w:r>
      <w:r w:rsidRPr="00274EE5">
        <w:rPr>
          <w:sz w:val="28"/>
          <w:szCs w:val="28"/>
        </w:rPr>
        <w:tab/>
      </w:r>
      <w:r w:rsidRPr="00274EE5">
        <w:rPr>
          <w:sz w:val="28"/>
          <w:szCs w:val="28"/>
        </w:rPr>
        <w:tab/>
      </w:r>
      <w:r w:rsidRPr="00274EE5">
        <w:rPr>
          <w:sz w:val="28"/>
          <w:szCs w:val="28"/>
        </w:rPr>
        <w:tab/>
      </w:r>
      <w:r w:rsidRPr="00274EE5">
        <w:rPr>
          <w:sz w:val="28"/>
          <w:szCs w:val="28"/>
        </w:rPr>
        <w:tab/>
      </w:r>
      <w:r w:rsidRPr="00274EE5">
        <w:rPr>
          <w:sz w:val="28"/>
          <w:szCs w:val="28"/>
        </w:rPr>
        <w:tab/>
      </w:r>
      <w:r w:rsidRPr="00274EE5">
        <w:rPr>
          <w:sz w:val="28"/>
          <w:szCs w:val="28"/>
        </w:rPr>
        <w:tab/>
        <w:t xml:space="preserve">                              </w:t>
      </w:r>
      <w:r>
        <w:rPr>
          <w:sz w:val="28"/>
          <w:szCs w:val="28"/>
        </w:rPr>
        <w:t xml:space="preserve">        </w:t>
      </w:r>
      <w:r w:rsidRPr="00274EE5">
        <w:rPr>
          <w:sz w:val="28"/>
          <w:szCs w:val="28"/>
        </w:rPr>
        <w:t xml:space="preserve">  П.В. Артеев</w:t>
      </w:r>
    </w:p>
    <w:p w:rsidR="0012025E" w:rsidRDefault="0012025E"/>
    <w:p w:rsidR="00356BA1" w:rsidRDefault="00356BA1"/>
    <w:p w:rsidR="0093528E" w:rsidRDefault="0093528E" w:rsidP="000F341C">
      <w:pPr>
        <w:pStyle w:val="ConsPlusNormal"/>
        <w:widowControl/>
        <w:ind w:firstLine="0"/>
        <w:jc w:val="center"/>
        <w:rPr>
          <w:rFonts w:ascii="Times New Roman" w:hAnsi="Times New Roman" w:cs="Times New Roman"/>
          <w:sz w:val="28"/>
          <w:szCs w:val="24"/>
        </w:rPr>
      </w:pPr>
    </w:p>
    <w:p w:rsidR="00995735" w:rsidRDefault="00995735" w:rsidP="000F341C">
      <w:pPr>
        <w:pStyle w:val="ConsPlusNormal"/>
        <w:widowControl/>
        <w:ind w:firstLine="0"/>
        <w:jc w:val="center"/>
        <w:rPr>
          <w:rFonts w:ascii="Times New Roman" w:hAnsi="Times New Roman" w:cs="Times New Roman"/>
          <w:sz w:val="28"/>
          <w:szCs w:val="24"/>
        </w:rPr>
      </w:pPr>
    </w:p>
    <w:p w:rsidR="002C3516" w:rsidRDefault="002C3516" w:rsidP="000F341C">
      <w:pPr>
        <w:pStyle w:val="ConsPlusNormal"/>
        <w:widowControl/>
        <w:ind w:firstLine="0"/>
        <w:jc w:val="center"/>
        <w:rPr>
          <w:rFonts w:ascii="Times New Roman" w:hAnsi="Times New Roman" w:cs="Times New Roman"/>
          <w:sz w:val="28"/>
          <w:szCs w:val="24"/>
        </w:rPr>
      </w:pPr>
    </w:p>
    <w:p w:rsidR="002C3516" w:rsidRDefault="002C3516" w:rsidP="000F341C">
      <w:pPr>
        <w:pStyle w:val="ConsPlusNormal"/>
        <w:widowControl/>
        <w:ind w:firstLine="0"/>
        <w:jc w:val="center"/>
        <w:rPr>
          <w:rFonts w:ascii="Times New Roman" w:hAnsi="Times New Roman" w:cs="Times New Roman"/>
          <w:sz w:val="28"/>
          <w:szCs w:val="24"/>
        </w:rPr>
      </w:pPr>
    </w:p>
    <w:p w:rsidR="002C3516" w:rsidRDefault="002C3516" w:rsidP="000F341C">
      <w:pPr>
        <w:pStyle w:val="ConsPlusNormal"/>
        <w:widowControl/>
        <w:ind w:firstLine="0"/>
        <w:jc w:val="center"/>
        <w:rPr>
          <w:rFonts w:ascii="Times New Roman" w:hAnsi="Times New Roman" w:cs="Times New Roman"/>
          <w:sz w:val="28"/>
          <w:szCs w:val="24"/>
        </w:rPr>
      </w:pPr>
    </w:p>
    <w:p w:rsidR="00AD64C1" w:rsidRDefault="00AD64C1" w:rsidP="000F341C">
      <w:pPr>
        <w:pStyle w:val="ConsPlusNormal"/>
        <w:widowControl/>
        <w:ind w:firstLine="0"/>
        <w:jc w:val="center"/>
        <w:rPr>
          <w:rFonts w:ascii="Times New Roman" w:hAnsi="Times New Roman" w:cs="Times New Roman"/>
          <w:sz w:val="28"/>
          <w:szCs w:val="24"/>
        </w:rPr>
      </w:pPr>
    </w:p>
    <w:p w:rsidR="00AD64C1" w:rsidRPr="00AD64C1" w:rsidRDefault="00AD64C1" w:rsidP="00AD64C1"/>
    <w:p w:rsidR="00AD64C1" w:rsidRPr="00AD64C1" w:rsidRDefault="00AD64C1" w:rsidP="00AD64C1"/>
    <w:p w:rsidR="00AD64C1" w:rsidRPr="00AD64C1" w:rsidRDefault="00AD64C1" w:rsidP="00AD64C1"/>
    <w:p w:rsidR="00AD64C1" w:rsidRPr="00AD64C1" w:rsidRDefault="00AD64C1" w:rsidP="00AD64C1"/>
    <w:p w:rsidR="00AD64C1" w:rsidRPr="00AD64C1" w:rsidRDefault="00AD64C1" w:rsidP="00AD64C1"/>
    <w:p w:rsidR="00AD64C1" w:rsidRPr="00AD64C1" w:rsidRDefault="00AD64C1" w:rsidP="00AD64C1"/>
    <w:p w:rsidR="00AD64C1" w:rsidRDefault="00AD64C1" w:rsidP="00AD64C1"/>
    <w:p w:rsidR="00AD64C1" w:rsidRDefault="00AD64C1" w:rsidP="00AD64C1"/>
    <w:p w:rsidR="00AD64C1" w:rsidRPr="009E201A" w:rsidRDefault="00AD64C1" w:rsidP="00AD64C1">
      <w:pPr>
        <w:ind w:right="-1"/>
        <w:jc w:val="right"/>
      </w:pPr>
      <w:r>
        <w:tab/>
      </w:r>
    </w:p>
    <w:p w:rsidR="00AD64C1" w:rsidRPr="000C5BAF" w:rsidRDefault="00AD64C1" w:rsidP="00AD64C1">
      <w:pPr>
        <w:ind w:right="-1"/>
        <w:jc w:val="right"/>
      </w:pPr>
      <w:r w:rsidRPr="000C5BAF">
        <w:lastRenderedPageBreak/>
        <w:t xml:space="preserve">Приложение 1 </w:t>
      </w:r>
    </w:p>
    <w:p w:rsidR="00AD64C1" w:rsidRPr="000C5BAF" w:rsidRDefault="00AD64C1" w:rsidP="00AD64C1">
      <w:pPr>
        <w:ind w:right="-1"/>
        <w:jc w:val="right"/>
      </w:pPr>
      <w:r>
        <w:t>к</w:t>
      </w:r>
      <w:r w:rsidRPr="000C5BAF">
        <w:t xml:space="preserve"> постановлению администрации Березовского района</w:t>
      </w:r>
    </w:p>
    <w:p w:rsidR="00AD64C1" w:rsidRDefault="00AD64C1" w:rsidP="00AD64C1">
      <w:pPr>
        <w:ind w:right="-1"/>
        <w:jc w:val="right"/>
      </w:pPr>
      <w:r>
        <w:t>о</w:t>
      </w:r>
      <w:r w:rsidRPr="000C5BAF">
        <w:t>т_____________ 20__ г. №________</w:t>
      </w:r>
    </w:p>
    <w:p w:rsidR="002C3516" w:rsidRPr="00AD64C1" w:rsidRDefault="00972762" w:rsidP="00972762">
      <w:pPr>
        <w:tabs>
          <w:tab w:val="left" w:pos="7258"/>
        </w:tabs>
        <w:jc w:val="right"/>
      </w:pPr>
      <w:r>
        <w:t>Лист 1</w:t>
      </w:r>
    </w:p>
    <w:p w:rsidR="006F31AB" w:rsidRPr="00AD64C1" w:rsidRDefault="00AD64C1" w:rsidP="00AD64C1">
      <w:pPr>
        <w:rPr>
          <w:lang w:val="en-US"/>
        </w:rPr>
      </w:pPr>
      <w:r>
        <w:rPr>
          <w:noProof/>
        </w:rPr>
        <w:drawing>
          <wp:inline distT="0" distB="0" distL="0" distR="0" wp14:anchorId="411A7987" wp14:editId="2FB4FEDE">
            <wp:extent cx="6478091" cy="9173136"/>
            <wp:effectExtent l="0" t="0" r="0" b="0"/>
            <wp:docPr id="1" name="Рисунок 1" descr="Без имени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ез имени-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971" cy="9172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4C1" w:rsidRDefault="00AD64C1" w:rsidP="00AD64C1">
      <w:pPr>
        <w:ind w:right="-1"/>
        <w:jc w:val="right"/>
      </w:pPr>
      <w:r>
        <w:lastRenderedPageBreak/>
        <w:t xml:space="preserve">Приложение 2 </w:t>
      </w:r>
    </w:p>
    <w:p w:rsidR="00AD64C1" w:rsidRDefault="00AD64C1" w:rsidP="00AD64C1">
      <w:pPr>
        <w:ind w:right="-1"/>
        <w:jc w:val="right"/>
      </w:pPr>
      <w:r>
        <w:t>к постановлению администрации Березовского района</w:t>
      </w:r>
    </w:p>
    <w:p w:rsidR="00AD64C1" w:rsidRDefault="00AD64C1" w:rsidP="00AD64C1">
      <w:pPr>
        <w:ind w:right="-1"/>
        <w:jc w:val="right"/>
      </w:pPr>
      <w:r>
        <w:t>от_____________ 20__ г. №________</w:t>
      </w:r>
    </w:p>
    <w:p w:rsidR="00AD64C1" w:rsidRDefault="00972762" w:rsidP="00972762">
      <w:pPr>
        <w:jc w:val="right"/>
      </w:pPr>
      <w:r>
        <w:t>Лист 1.3</w:t>
      </w:r>
    </w:p>
    <w:p w:rsidR="00AD64C1" w:rsidRDefault="00AD64C1" w:rsidP="00AD64C1">
      <w:pPr>
        <w:rPr>
          <w:lang w:val="en-US"/>
        </w:rPr>
      </w:pPr>
      <w:r>
        <w:rPr>
          <w:noProof/>
        </w:rPr>
        <w:drawing>
          <wp:inline distT="0" distB="0" distL="0" distR="0" wp14:anchorId="186C0CD5" wp14:editId="043509FE">
            <wp:extent cx="6474402" cy="9172677"/>
            <wp:effectExtent l="0" t="0" r="3175" b="0"/>
            <wp:docPr id="3" name="Рисунок 3" descr="ТОМ 3 Проект межевания картинки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ТОМ 3 Проект межевания картинки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4694" cy="917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4C1" w:rsidRDefault="003B77C5" w:rsidP="00AD64C1">
      <w:pPr>
        <w:ind w:right="-1"/>
        <w:jc w:val="right"/>
      </w:pPr>
      <w:r>
        <w:lastRenderedPageBreak/>
        <w:t xml:space="preserve">Приложение </w:t>
      </w:r>
      <w:r w:rsidRPr="00972762">
        <w:t>3</w:t>
      </w:r>
      <w:r w:rsidR="00AD64C1">
        <w:t xml:space="preserve"> </w:t>
      </w:r>
    </w:p>
    <w:p w:rsidR="00AD64C1" w:rsidRDefault="00AD64C1" w:rsidP="00AD64C1">
      <w:pPr>
        <w:ind w:right="-1"/>
        <w:jc w:val="right"/>
      </w:pPr>
      <w:r>
        <w:t>к постановлению администрации Березовского района</w:t>
      </w:r>
    </w:p>
    <w:p w:rsidR="00AD64C1" w:rsidRDefault="00AD64C1" w:rsidP="00972762">
      <w:pPr>
        <w:ind w:right="-1"/>
        <w:jc w:val="right"/>
      </w:pPr>
      <w:r>
        <w:t>от_____________ 20__ г. №________</w:t>
      </w:r>
    </w:p>
    <w:p w:rsidR="00AD64C1" w:rsidRPr="00972762" w:rsidRDefault="00972762" w:rsidP="00972762">
      <w:pPr>
        <w:jc w:val="right"/>
      </w:pPr>
      <w:r>
        <w:t>Лист 1.4</w:t>
      </w:r>
    </w:p>
    <w:p w:rsidR="006F31AB" w:rsidRDefault="00AD64C1" w:rsidP="00AD64C1">
      <w:pPr>
        <w:ind w:right="566"/>
      </w:pPr>
      <w:r>
        <w:rPr>
          <w:noProof/>
        </w:rPr>
        <w:drawing>
          <wp:inline distT="0" distB="0" distL="0" distR="0" wp14:anchorId="01CD1B1C" wp14:editId="3495BFBD">
            <wp:extent cx="6344209" cy="8983065"/>
            <wp:effectExtent l="0" t="0" r="0" b="8890"/>
            <wp:docPr id="4" name="Рисунок 4" descr="ТОМ 3 Проект межевания картинки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ТОМ 3 Проект межевания картинки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4308" cy="898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F31AB" w:rsidSect="00AD64C1">
      <w:pgSz w:w="11906" w:h="16838"/>
      <w:pgMar w:top="851" w:right="850" w:bottom="42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27D16"/>
    <w:rsid w:val="000F341C"/>
    <w:rsid w:val="0012025E"/>
    <w:rsid w:val="001A4971"/>
    <w:rsid w:val="00200620"/>
    <w:rsid w:val="002C3516"/>
    <w:rsid w:val="002F37F3"/>
    <w:rsid w:val="00327D16"/>
    <w:rsid w:val="00356BA1"/>
    <w:rsid w:val="00397A8D"/>
    <w:rsid w:val="003B77C5"/>
    <w:rsid w:val="0041597F"/>
    <w:rsid w:val="004A6BD6"/>
    <w:rsid w:val="00613753"/>
    <w:rsid w:val="006E76C5"/>
    <w:rsid w:val="006F31AB"/>
    <w:rsid w:val="00782528"/>
    <w:rsid w:val="007C07A9"/>
    <w:rsid w:val="0084349F"/>
    <w:rsid w:val="00852035"/>
    <w:rsid w:val="0091778E"/>
    <w:rsid w:val="0093528E"/>
    <w:rsid w:val="00972762"/>
    <w:rsid w:val="00995735"/>
    <w:rsid w:val="0099639D"/>
    <w:rsid w:val="009B7E91"/>
    <w:rsid w:val="009E201A"/>
    <w:rsid w:val="00AD64C1"/>
    <w:rsid w:val="00B33D2F"/>
    <w:rsid w:val="00B53B79"/>
    <w:rsid w:val="00B97091"/>
    <w:rsid w:val="00C76D63"/>
    <w:rsid w:val="00D73686"/>
    <w:rsid w:val="00DA15C5"/>
    <w:rsid w:val="00EA3F75"/>
    <w:rsid w:val="00ED2354"/>
    <w:rsid w:val="00ED43A9"/>
    <w:rsid w:val="00EE5A2F"/>
    <w:rsid w:val="00F27C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7D1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782528"/>
    <w:pPr>
      <w:spacing w:after="0" w:line="240" w:lineRule="auto"/>
    </w:pPr>
  </w:style>
  <w:style w:type="paragraph" w:customStyle="1" w:styleId="ConsPlusNormal">
    <w:name w:val="ConsPlusNormal"/>
    <w:rsid w:val="0012025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4">
    <w:name w:val="Body Text"/>
    <w:basedOn w:val="a"/>
    <w:link w:val="a5"/>
    <w:rsid w:val="0012025E"/>
    <w:rPr>
      <w:sz w:val="28"/>
    </w:rPr>
  </w:style>
  <w:style w:type="character" w:customStyle="1" w:styleId="a5">
    <w:name w:val="Основной текст Знак"/>
    <w:basedOn w:val="a0"/>
    <w:link w:val="a4"/>
    <w:rsid w:val="0012025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a6">
    <w:name w:val="БланкАДМ"/>
    <w:basedOn w:val="a"/>
    <w:rsid w:val="0012025E"/>
    <w:pPr>
      <w:widowControl w:val="0"/>
      <w:ind w:firstLine="720"/>
    </w:pPr>
    <w:rPr>
      <w:sz w:val="28"/>
      <w:szCs w:val="20"/>
    </w:rPr>
  </w:style>
  <w:style w:type="paragraph" w:customStyle="1" w:styleId="ConsPlusTitle">
    <w:name w:val="ConsPlusTitle"/>
    <w:uiPriority w:val="99"/>
    <w:rsid w:val="0012025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ConsPlusNonformat">
    <w:name w:val="ConsPlusNonformat"/>
    <w:rsid w:val="00356BA1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Cell">
    <w:name w:val="ConsPlusCell"/>
    <w:rsid w:val="00356BA1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DA15C5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A15C5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List Paragraph"/>
    <w:basedOn w:val="a"/>
    <w:uiPriority w:val="34"/>
    <w:qFormat/>
    <w:rsid w:val="0093528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7D1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782528"/>
    <w:pPr>
      <w:spacing w:after="0" w:line="240" w:lineRule="auto"/>
    </w:pPr>
  </w:style>
  <w:style w:type="paragraph" w:customStyle="1" w:styleId="ConsPlusNormal">
    <w:name w:val="ConsPlusNormal"/>
    <w:rsid w:val="0012025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4">
    <w:name w:val="Body Text"/>
    <w:basedOn w:val="a"/>
    <w:link w:val="a5"/>
    <w:rsid w:val="0012025E"/>
    <w:rPr>
      <w:sz w:val="28"/>
    </w:rPr>
  </w:style>
  <w:style w:type="character" w:customStyle="1" w:styleId="a5">
    <w:name w:val="Основной текст Знак"/>
    <w:basedOn w:val="a0"/>
    <w:link w:val="a4"/>
    <w:rsid w:val="0012025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a6">
    <w:name w:val="БланкАДМ"/>
    <w:basedOn w:val="a"/>
    <w:rsid w:val="0012025E"/>
    <w:pPr>
      <w:widowControl w:val="0"/>
      <w:ind w:firstLine="720"/>
    </w:pPr>
    <w:rPr>
      <w:sz w:val="28"/>
      <w:szCs w:val="20"/>
    </w:rPr>
  </w:style>
  <w:style w:type="paragraph" w:customStyle="1" w:styleId="ConsPlusTitle">
    <w:name w:val="ConsPlusTitle"/>
    <w:uiPriority w:val="99"/>
    <w:rsid w:val="0012025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ConsPlusNonformat">
    <w:name w:val="ConsPlusNonformat"/>
    <w:rsid w:val="00356BA1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Cell">
    <w:name w:val="ConsPlusCell"/>
    <w:rsid w:val="00356BA1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DA15C5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A15C5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List Paragraph"/>
    <w:basedOn w:val="a"/>
    <w:uiPriority w:val="34"/>
    <w:qFormat/>
    <w:rsid w:val="0093528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7833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6</Pages>
  <Words>890</Words>
  <Characters>5077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5956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Дадашова Оксана Владимировна</cp:lastModifiedBy>
  <cp:revision>14</cp:revision>
  <cp:lastPrinted>2023-11-29T09:37:00Z</cp:lastPrinted>
  <dcterms:created xsi:type="dcterms:W3CDTF">2023-11-15T04:19:00Z</dcterms:created>
  <dcterms:modified xsi:type="dcterms:W3CDTF">2023-11-29T09:38:00Z</dcterms:modified>
</cp:coreProperties>
</file>